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F1517A" w14:textId="1C98D8BB" w:rsidR="008109C1" w:rsidRDefault="00E74BF7">
      <w:pPr>
        <w:rPr>
          <w:b/>
          <w:bCs/>
          <w:sz w:val="32"/>
          <w:szCs w:val="32"/>
        </w:rPr>
      </w:pPr>
      <w:r w:rsidRPr="00E74BF7">
        <w:rPr>
          <w:b/>
          <w:bCs/>
          <w:sz w:val="32"/>
          <w:szCs w:val="32"/>
        </w:rPr>
        <w:t>Article d</w:t>
      </w:r>
      <w:r>
        <w:rPr>
          <w:b/>
          <w:bCs/>
          <w:sz w:val="32"/>
          <w:szCs w:val="32"/>
        </w:rPr>
        <w:t>ans « le</w:t>
      </w:r>
      <w:r w:rsidRPr="00E74BF7">
        <w:rPr>
          <w:b/>
          <w:bCs/>
          <w:sz w:val="32"/>
          <w:szCs w:val="32"/>
        </w:rPr>
        <w:t xml:space="preserve"> Monde</w:t>
      </w:r>
      <w:r>
        <w:rPr>
          <w:b/>
          <w:bCs/>
          <w:sz w:val="32"/>
          <w:szCs w:val="32"/>
        </w:rPr>
        <w:t> »</w:t>
      </w:r>
      <w:r w:rsidRPr="00E74BF7">
        <w:rPr>
          <w:b/>
          <w:bCs/>
          <w:sz w:val="32"/>
          <w:szCs w:val="32"/>
        </w:rPr>
        <w:t xml:space="preserve"> du Collectif maths &amp; sciences</w:t>
      </w:r>
    </w:p>
    <w:p w14:paraId="784775C5" w14:textId="3EF8BE3D" w:rsidR="00E74BF7" w:rsidRPr="00E74BF7" w:rsidRDefault="00E74BF7">
      <w:pPr>
        <w:rPr>
          <w:sz w:val="24"/>
          <w:szCs w:val="24"/>
        </w:rPr>
      </w:pPr>
      <w:r>
        <w:rPr>
          <w:sz w:val="24"/>
          <w:szCs w:val="24"/>
        </w:rPr>
        <w:t>Depuis l</w:t>
      </w:r>
      <w:r w:rsidRPr="00E74BF7">
        <w:rPr>
          <w:sz w:val="24"/>
          <w:szCs w:val="24"/>
        </w:rPr>
        <w:t xml:space="preserve">a réforme </w:t>
      </w:r>
      <w:r>
        <w:rPr>
          <w:sz w:val="24"/>
          <w:szCs w:val="24"/>
        </w:rPr>
        <w:t>du lycée en 2019, le nombre de bachelières préparées pour des études de sciences a été réduit de 60% !!!</w:t>
      </w:r>
    </w:p>
    <w:p w14:paraId="63C35F24" w14:textId="77777777" w:rsidR="00E74BF7" w:rsidRPr="00E74BF7" w:rsidRDefault="00E74BF7">
      <w:pPr>
        <w:rPr>
          <w:sz w:val="18"/>
          <w:szCs w:val="18"/>
        </w:rPr>
      </w:pPr>
    </w:p>
    <w:p w14:paraId="1B812408" w14:textId="3A8B2691" w:rsidR="00E74BF7" w:rsidRDefault="00E74BF7">
      <w:r>
        <w:rPr>
          <w:noProof/>
        </w:rPr>
        <w:drawing>
          <wp:inline distT="0" distB="0" distL="0" distR="0" wp14:anchorId="075350B0" wp14:editId="6D9EFDD4">
            <wp:extent cx="7144364" cy="4914900"/>
            <wp:effectExtent l="0" t="0" r="0" b="0"/>
            <wp:docPr id="2023392969" name="Image 1" descr="Une image contenant texte, journal, Publication, papie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392969" name="Image 1" descr="Une image contenant texte, journal, Publication, papier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53944" cy="492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4BF7" w:rsidSect="00E74BF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4BF7"/>
    <w:rsid w:val="007A4A99"/>
    <w:rsid w:val="008109C1"/>
    <w:rsid w:val="00E74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45FF3"/>
  <w15:chartTrackingRefBased/>
  <w15:docId w15:val="{D33D7D85-4025-4CEC-9999-9EBC8142E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28</Words>
  <Characters>154</Characters>
  <Application>Microsoft Office Word</Application>
  <DocSecurity>0</DocSecurity>
  <Lines>1</Lines>
  <Paragraphs>1</Paragraphs>
  <ScaleCrop>false</ScaleCrop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Pierre Vidailhet</dc:creator>
  <cp:keywords/>
  <dc:description/>
  <cp:lastModifiedBy>Pierre Vidailhet</cp:lastModifiedBy>
  <cp:revision>1</cp:revision>
  <dcterms:created xsi:type="dcterms:W3CDTF">2023-10-12T15:41:00Z</dcterms:created>
  <dcterms:modified xsi:type="dcterms:W3CDTF">2023-10-12T15:45:00Z</dcterms:modified>
</cp:coreProperties>
</file>